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76" w:rsidRDefault="008132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-266700</wp:posOffset>
                </wp:positionV>
                <wp:extent cx="9334500" cy="4743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0" cy="474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5F" w:rsidRDefault="0081325F" w:rsidP="0081325F">
                            <w:pPr>
                              <w:jc w:val="center"/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قابل توجه دانشجویان کلیه مقاطع تحصیلی جدیدالورود (1400)</w:t>
                            </w:r>
                          </w:p>
                          <w:p w:rsidR="0081325F" w:rsidRDefault="0081325F" w:rsidP="00464232">
                            <w:pPr>
                              <w:jc w:val="center"/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محتوای آموزشی آشنایی با شیوه نامه های شورای انضباطی جهت مطالعه و آشنایی در وب سایت دانشکده بارگ</w:t>
                            </w:r>
                            <w:r w:rsidR="00464232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ذ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اری شده است؛ آزمون توجیهی شیوه نامه نیز در تاریخ 25 آبان ماه 1400 روز سه شنبه در سامانه فرادید به آدرس</w:t>
                            </w:r>
                            <w:r>
                              <w:rPr>
                                <w:rFonts w:cs="B Nazanin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5" w:history="1">
                              <w:r w:rsidR="00962DE3" w:rsidRPr="00B80F77">
                                <w:rPr>
                                  <w:rStyle w:val="Hyperlink"/>
                                  <w:rFonts w:cs="B Nazanin"/>
                                  <w:sz w:val="36"/>
                                  <w:szCs w:val="36"/>
                                </w:rPr>
                                <w:t>https://exam.tbzmed.ac.ir</w:t>
                              </w:r>
                              <w:r w:rsidR="00962DE3" w:rsidRPr="00B80F77">
                                <w:rPr>
                                  <w:rStyle w:val="Hyperlink"/>
                                  <w:rFonts w:cs="B Nazanin"/>
                                  <w:sz w:val="36"/>
                                  <w:szCs w:val="36"/>
                                  <w:rtl/>
                                </w:rPr>
                                <w:t>/</w:t>
                              </w:r>
                            </w:hyperlink>
                          </w:p>
                          <w:p w:rsidR="0081325F" w:rsidRDefault="00464232" w:rsidP="00EE24E0">
                            <w:pPr>
                              <w:jc w:val="center"/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برگزار خواهد شد .دانشجویان محترم پس از تکمیل فرم های </w:t>
                            </w:r>
                            <w:r w:rsidRPr="00464232">
                              <w:rPr>
                                <w:rFonts w:cs="B Nazanin" w:hint="cs"/>
                                <w:sz w:val="36"/>
                                <w:szCs w:val="36"/>
                                <w:u w:val="single"/>
                                <w:rtl/>
                              </w:rPr>
                              <w:t>کاربرگ ا</w:t>
                            </w:r>
                            <w:r w:rsidR="00EE24E0">
                              <w:rPr>
                                <w:rFonts w:cs="B Nazanin" w:hint="cs"/>
                                <w:sz w:val="36"/>
                                <w:szCs w:val="36"/>
                                <w:u w:val="single"/>
                                <w:rtl/>
                              </w:rPr>
                              <w:t>ظ</w:t>
                            </w:r>
                            <w:r w:rsidRPr="00464232">
                              <w:rPr>
                                <w:rFonts w:cs="B Nazanin" w:hint="cs"/>
                                <w:sz w:val="36"/>
                                <w:szCs w:val="36"/>
                                <w:u w:val="single"/>
                                <w:rtl/>
                              </w:rPr>
                              <w:t>هارنامه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و </w:t>
                            </w:r>
                            <w:r w:rsidRPr="00464232">
                              <w:rPr>
                                <w:rFonts w:cs="B Nazanin" w:hint="cs"/>
                                <w:sz w:val="36"/>
                                <w:szCs w:val="36"/>
                                <w:u w:val="single"/>
                                <w:rtl/>
                              </w:rPr>
                              <w:t>کاربرگ نظر سنجی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، دو فرم را به کارشناسان مربوطه در اداره آموزش دانشکده تحویل نمایند.</w:t>
                            </w:r>
                          </w:p>
                          <w:p w:rsidR="00EE24E0" w:rsidRDefault="00EE24E0" w:rsidP="00464232">
                            <w:pPr>
                              <w:jc w:val="center"/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آدرس ایمیل کارشناسان اداره آموزش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EE24E0" w:rsidRDefault="00EE24E0" w:rsidP="00E76D1F">
                            <w:pP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خانم رحیم زاده </w:t>
                            </w:r>
                            <w:hyperlink r:id="rId6" w:history="1">
                              <w:r w:rsidRPr="00B80F77">
                                <w:rPr>
                                  <w:rStyle w:val="Hyperlink"/>
                                  <w:rFonts w:cs="B Nazanin"/>
                                  <w:sz w:val="36"/>
                                  <w:szCs w:val="36"/>
                                </w:rPr>
                                <w:t>krahimzadeh78@yahoo.com</w:t>
                              </w:r>
                            </w:hyperlink>
                            <w:r w:rsidR="00E27110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        شماره تماس : </w:t>
                            </w:r>
                            <w:r w:rsidR="00E76D1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04131776011</w:t>
                            </w:r>
                          </w:p>
                          <w:p w:rsidR="00EE24E0" w:rsidRDefault="00EE24E0" w:rsidP="00E76D1F">
                            <w:pP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خانم صادقپور</w:t>
                            </w:r>
                            <w:hyperlink r:id="rId7" w:history="1">
                              <w:r w:rsidRPr="00B80F77">
                                <w:rPr>
                                  <w:rStyle w:val="Hyperlink"/>
                                  <w:rFonts w:cs="B Nazanin"/>
                                  <w:sz w:val="36"/>
                                  <w:szCs w:val="36"/>
                                </w:rPr>
                                <w:t>sz.mirsadeghpoor@gmail.com</w:t>
                              </w:r>
                            </w:hyperlink>
                            <w:r w:rsidR="00E76D1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         </w:t>
                            </w:r>
                            <w:r w:rsidR="00E76D1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شماره تماس : 0413177601</w:t>
                            </w:r>
                            <w:r w:rsidR="00E76D1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  <w:p w:rsidR="00EE24E0" w:rsidRDefault="00EE24E0" w:rsidP="00E76D1F">
                            <w:pPr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آقای محمدیان </w:t>
                            </w:r>
                            <w:hyperlink r:id="rId8" w:history="1">
                              <w:r w:rsidR="00377056" w:rsidRPr="00B80F77">
                                <w:rPr>
                                  <w:rStyle w:val="Hyperlink"/>
                                  <w:rFonts w:cs="B Nazanin"/>
                                  <w:sz w:val="36"/>
                                  <w:szCs w:val="36"/>
                                </w:rPr>
                                <w:t>shshmohammadian@gmail.com</w:t>
                              </w:r>
                            </w:hyperlink>
                            <w:r w:rsidR="00377056">
                              <w:rPr>
                                <w:rFonts w:cs="B Nazani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76D1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  <w:r w:rsidR="00E76D1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شماره تماس : 0413177601</w:t>
                            </w:r>
                            <w:r w:rsidR="00E76D1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0</w:t>
                            </w:r>
                          </w:p>
                          <w:p w:rsidR="00EE24E0" w:rsidRPr="0081325F" w:rsidRDefault="00EE24E0" w:rsidP="00464232">
                            <w:pPr>
                              <w:jc w:val="center"/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25pt;margin-top:-21pt;width:735pt;height:3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" fillcolor="white [3201]" strokeweight=".5pt">
                <v:textbox>
                  <w:txbxContent>
                    <w:p w:rsidR="0081325F" w:rsidRDefault="0081325F" w:rsidP="0081325F">
                      <w:pPr>
                        <w:jc w:val="center"/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قابل توجه دانشجویان کلیه مقاطع تحصیلی جدیدالورود (1400)</w:t>
                      </w:r>
                    </w:p>
                    <w:p w:rsidR="0081325F" w:rsidRDefault="0081325F" w:rsidP="00464232">
                      <w:pPr>
                        <w:jc w:val="center"/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محتوای آموزشی آشنایی با شیوه نامه های شورای انضباطی جهت مطالعه و آشنایی در وب سایت دانشکده بارگ</w:t>
                      </w:r>
                      <w:r w:rsidR="00464232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ذ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اری شده است؛ آزمون توجیهی شیوه نامه نیز در تاریخ 25 آبان ماه 1400 روز سه شنبه در سامانه فرادید به آدرس</w:t>
                      </w:r>
                      <w:r>
                        <w:rPr>
                          <w:rFonts w:cs="B Nazanin"/>
                          <w:sz w:val="36"/>
                          <w:szCs w:val="36"/>
                        </w:rPr>
                        <w:t xml:space="preserve"> </w:t>
                      </w:r>
                      <w:hyperlink r:id="rId9" w:history="1">
                        <w:r w:rsidR="00962DE3" w:rsidRPr="00B80F77">
                          <w:rPr>
                            <w:rStyle w:val="Hyperlink"/>
                            <w:rFonts w:cs="B Nazanin"/>
                            <w:sz w:val="36"/>
                            <w:szCs w:val="36"/>
                          </w:rPr>
                          <w:t>https://exam.tbzmed.ac.ir</w:t>
                        </w:r>
                        <w:r w:rsidR="00962DE3" w:rsidRPr="00B80F77">
                          <w:rPr>
                            <w:rStyle w:val="Hyperlink"/>
                            <w:rFonts w:cs="B Nazanin"/>
                            <w:sz w:val="36"/>
                            <w:szCs w:val="36"/>
                            <w:rtl/>
                          </w:rPr>
                          <w:t>/</w:t>
                        </w:r>
                      </w:hyperlink>
                    </w:p>
                    <w:p w:rsidR="0081325F" w:rsidRDefault="00464232" w:rsidP="00EE24E0">
                      <w:pPr>
                        <w:jc w:val="center"/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برگزار خواهد شد .دانشجویان محترم پس از تکمیل فرم های </w:t>
                      </w:r>
                      <w:r w:rsidRPr="00464232">
                        <w:rPr>
                          <w:rFonts w:cs="B Nazanin" w:hint="cs"/>
                          <w:sz w:val="36"/>
                          <w:szCs w:val="36"/>
                          <w:u w:val="single"/>
                          <w:rtl/>
                        </w:rPr>
                        <w:t>کاربرگ ا</w:t>
                      </w:r>
                      <w:r w:rsidR="00EE24E0">
                        <w:rPr>
                          <w:rFonts w:cs="B Nazanin" w:hint="cs"/>
                          <w:sz w:val="36"/>
                          <w:szCs w:val="36"/>
                          <w:u w:val="single"/>
                          <w:rtl/>
                        </w:rPr>
                        <w:t>ظ</w:t>
                      </w:r>
                      <w:r w:rsidRPr="00464232">
                        <w:rPr>
                          <w:rFonts w:cs="B Nazanin" w:hint="cs"/>
                          <w:sz w:val="36"/>
                          <w:szCs w:val="36"/>
                          <w:u w:val="single"/>
                          <w:rtl/>
                        </w:rPr>
                        <w:t>هارنامه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و </w:t>
                      </w:r>
                      <w:r w:rsidRPr="00464232">
                        <w:rPr>
                          <w:rFonts w:cs="B Nazanin" w:hint="cs"/>
                          <w:sz w:val="36"/>
                          <w:szCs w:val="36"/>
                          <w:u w:val="single"/>
                          <w:rtl/>
                        </w:rPr>
                        <w:t>کاربرگ نظر سنجی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، دو فرم را به کارشناسان مربوطه در اداره آموزش دانشکده تحویل نمایند.</w:t>
                      </w:r>
                    </w:p>
                    <w:p w:rsidR="00EE24E0" w:rsidRDefault="00EE24E0" w:rsidP="00464232">
                      <w:pPr>
                        <w:jc w:val="center"/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آدرس ایمیل کارشناسان اداره آموزش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EE24E0" w:rsidRDefault="00EE24E0" w:rsidP="00E76D1F">
                      <w:pP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خانم رحیم زاده </w:t>
                      </w:r>
                      <w:hyperlink r:id="rId10" w:history="1">
                        <w:r w:rsidRPr="00B80F77">
                          <w:rPr>
                            <w:rStyle w:val="Hyperlink"/>
                            <w:rFonts w:cs="B Nazanin"/>
                            <w:sz w:val="36"/>
                            <w:szCs w:val="36"/>
                          </w:rPr>
                          <w:t>krahimzadeh78@yahoo.com</w:t>
                        </w:r>
                      </w:hyperlink>
                      <w:r w:rsidR="00E27110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        شماره تماس : </w:t>
                      </w:r>
                      <w:r w:rsidR="00E76D1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04131776011</w:t>
                      </w:r>
                    </w:p>
                    <w:p w:rsidR="00EE24E0" w:rsidRDefault="00EE24E0" w:rsidP="00E76D1F">
                      <w:pP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خانم صادقپور</w:t>
                      </w:r>
                      <w:hyperlink r:id="rId11" w:history="1">
                        <w:r w:rsidRPr="00B80F77">
                          <w:rPr>
                            <w:rStyle w:val="Hyperlink"/>
                            <w:rFonts w:cs="B Nazanin"/>
                            <w:sz w:val="36"/>
                            <w:szCs w:val="36"/>
                          </w:rPr>
                          <w:t>sz.mirsadeghpoor@gmail.com</w:t>
                        </w:r>
                      </w:hyperlink>
                      <w:r w:rsidR="00E76D1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         </w:t>
                      </w:r>
                      <w:r w:rsidR="00E76D1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شماره تماس : 0413177601</w:t>
                      </w:r>
                      <w:r w:rsidR="00E76D1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2</w:t>
                      </w:r>
                    </w:p>
                    <w:p w:rsidR="00EE24E0" w:rsidRDefault="00EE24E0" w:rsidP="00E76D1F">
                      <w:pPr>
                        <w:rPr>
                          <w:rFonts w:cs="B Nazanin"/>
                          <w:sz w:val="36"/>
                          <w:szCs w:val="36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آقای محمدیان </w:t>
                      </w:r>
                      <w:hyperlink r:id="rId12" w:history="1">
                        <w:r w:rsidR="00377056" w:rsidRPr="00B80F77">
                          <w:rPr>
                            <w:rStyle w:val="Hyperlink"/>
                            <w:rFonts w:cs="B Nazanin"/>
                            <w:sz w:val="36"/>
                            <w:szCs w:val="36"/>
                          </w:rPr>
                          <w:t>shshmohammadian@gmail.com</w:t>
                        </w:r>
                      </w:hyperlink>
                      <w:r w:rsidR="00377056">
                        <w:rPr>
                          <w:rFonts w:cs="B Nazanin"/>
                          <w:sz w:val="36"/>
                          <w:szCs w:val="36"/>
                        </w:rPr>
                        <w:t xml:space="preserve"> </w:t>
                      </w:r>
                      <w:r w:rsidR="00E76D1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   </w:t>
                      </w:r>
                      <w:r w:rsidR="00E76D1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شماره تماس : 0413177601</w:t>
                      </w:r>
                      <w:r w:rsidR="00E76D1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0</w:t>
                      </w:r>
                    </w:p>
                    <w:p w:rsidR="00EE24E0" w:rsidRPr="0081325F" w:rsidRDefault="00EE24E0" w:rsidP="00464232">
                      <w:pPr>
                        <w:jc w:val="center"/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81276" w:rsidSect="0081325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5F"/>
    <w:rsid w:val="00377056"/>
    <w:rsid w:val="00464232"/>
    <w:rsid w:val="0081325F"/>
    <w:rsid w:val="00962DE3"/>
    <w:rsid w:val="00C2441C"/>
    <w:rsid w:val="00D81276"/>
    <w:rsid w:val="00DE687C"/>
    <w:rsid w:val="00E27110"/>
    <w:rsid w:val="00E76D1F"/>
    <w:rsid w:val="00E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2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4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2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hmohammadia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.mirsadeghpoor@gmail.com" TargetMode="External"/><Relationship Id="rId12" Type="http://schemas.openxmlformats.org/officeDocument/2006/relationships/hyperlink" Target="mailto:shshmohammadia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himzadeh78@yahoo.com" TargetMode="External"/><Relationship Id="rId11" Type="http://schemas.openxmlformats.org/officeDocument/2006/relationships/hyperlink" Target="mailto:sz.mirsadeghpoor@gmail.com" TargetMode="External"/><Relationship Id="rId5" Type="http://schemas.openxmlformats.org/officeDocument/2006/relationships/hyperlink" Target="https://exam.tbzmed.ac.ir/" TargetMode="External"/><Relationship Id="rId10" Type="http://schemas.openxmlformats.org/officeDocument/2006/relationships/hyperlink" Target="mailto:krahimzadeh78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am.tbzmed.ac.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AmuzeshPC4</dc:creator>
  <cp:lastModifiedBy>AmuzeshPC4</cp:lastModifiedBy>
  <cp:revision>6</cp:revision>
  <cp:lastPrinted>2021-11-09T10:57:00Z</cp:lastPrinted>
  <dcterms:created xsi:type="dcterms:W3CDTF">2021-11-09T10:06:00Z</dcterms:created>
  <dcterms:modified xsi:type="dcterms:W3CDTF">2021-11-09T11:09:00Z</dcterms:modified>
</cp:coreProperties>
</file>